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8F" w:rsidRPr="00D45B70" w:rsidRDefault="003E6A8F" w:rsidP="003E6A8F">
      <w:pPr>
        <w:spacing w:after="0"/>
        <w:rPr>
          <w:sz w:val="28"/>
        </w:rPr>
      </w:pPr>
      <w:r w:rsidRPr="00B34CD0">
        <w:rPr>
          <w:sz w:val="28"/>
        </w:rPr>
        <w:t xml:space="preserve">                                      </w:t>
      </w:r>
      <w:r>
        <w:rPr>
          <w:sz w:val="28"/>
        </w:rPr>
        <w:t xml:space="preserve">              </w:t>
      </w:r>
      <w:r w:rsidRPr="00BC642D">
        <w:rPr>
          <w:rFonts w:ascii="Arial" w:hAnsi="Arial" w:cs="Arial"/>
          <w:b/>
          <w:bCs/>
          <w:sz w:val="28"/>
          <w:szCs w:val="28"/>
        </w:rPr>
        <w:t>— İHTARNAME —</w:t>
      </w:r>
    </w:p>
    <w:p w:rsidR="003E6A8F" w:rsidRDefault="003E6A8F" w:rsidP="003E6A8F">
      <w:pPr>
        <w:ind w:left="2832" w:firstLine="708"/>
        <w:rPr>
          <w:b/>
          <w:bCs/>
          <w:sz w:val="24"/>
          <w:szCs w:val="24"/>
          <w:u w:val="single"/>
        </w:rPr>
      </w:pPr>
    </w:p>
    <w:p w:rsidR="003E6A8F" w:rsidRPr="00196C36" w:rsidRDefault="003E6A8F" w:rsidP="003E6A8F">
      <w:pPr>
        <w:spacing w:after="0"/>
        <w:jc w:val="center"/>
        <w:rPr>
          <w:b/>
          <w:bCs/>
          <w:sz w:val="28"/>
          <w:szCs w:val="28"/>
        </w:rPr>
      </w:pPr>
      <w:r w:rsidRPr="00C62106">
        <w:rPr>
          <w:b/>
          <w:bCs/>
          <w:i/>
          <w:iCs/>
          <w:sz w:val="28"/>
          <w:szCs w:val="28"/>
        </w:rPr>
        <w:t>Firma Adı:</w:t>
      </w:r>
      <w:r w:rsidRPr="00196C36">
        <w:rPr>
          <w:b/>
          <w:bCs/>
          <w:sz w:val="28"/>
          <w:szCs w:val="28"/>
        </w:rPr>
        <w:t xml:space="preserve"> </w:t>
      </w:r>
      <w:proofErr w:type="gramStart"/>
      <w:r w:rsidRPr="00196C36">
        <w:rPr>
          <w:b/>
          <w:bCs/>
          <w:sz w:val="28"/>
          <w:szCs w:val="28"/>
        </w:rPr>
        <w:t>……………………………………………………………………</w:t>
      </w:r>
      <w:r>
        <w:rPr>
          <w:b/>
          <w:bCs/>
          <w:sz w:val="28"/>
          <w:szCs w:val="28"/>
        </w:rPr>
        <w:t>……………</w:t>
      </w:r>
      <w:proofErr w:type="gramEnd"/>
    </w:p>
    <w:p w:rsidR="003E6A8F" w:rsidRPr="00180ECC" w:rsidRDefault="003E6A8F" w:rsidP="003E6A8F">
      <w:pPr>
        <w:spacing w:after="0"/>
        <w:rPr>
          <w:b/>
          <w:bCs/>
          <w:i/>
          <w:iCs/>
          <w:sz w:val="28"/>
          <w:szCs w:val="28"/>
        </w:rPr>
      </w:pPr>
      <w:r>
        <w:rPr>
          <w:b/>
          <w:bCs/>
          <w:sz w:val="28"/>
          <w:szCs w:val="28"/>
        </w:rPr>
        <w:t xml:space="preserve">             </w:t>
      </w:r>
      <w:r w:rsidRPr="00C62106">
        <w:rPr>
          <w:b/>
          <w:bCs/>
          <w:i/>
          <w:iCs/>
          <w:sz w:val="28"/>
          <w:szCs w:val="28"/>
        </w:rPr>
        <w:t>Adresi</w:t>
      </w:r>
      <w:proofErr w:type="gramStart"/>
      <w:r w:rsidRPr="00C62106">
        <w:rPr>
          <w:b/>
          <w:bCs/>
          <w:i/>
          <w:iCs/>
          <w:sz w:val="28"/>
          <w:szCs w:val="28"/>
        </w:rPr>
        <w:t>:</w:t>
      </w:r>
      <w:r w:rsidRPr="00C62106">
        <w:rPr>
          <w:b/>
          <w:bCs/>
          <w:sz w:val="28"/>
          <w:szCs w:val="28"/>
        </w:rPr>
        <w:t>…………………………………………………………………………………</w:t>
      </w:r>
      <w:r>
        <w:rPr>
          <w:b/>
          <w:bCs/>
          <w:sz w:val="28"/>
          <w:szCs w:val="28"/>
        </w:rPr>
        <w:t>…….</w:t>
      </w:r>
      <w:proofErr w:type="gramEnd"/>
    </w:p>
    <w:p w:rsidR="003E6A8F" w:rsidRPr="00D45B70" w:rsidRDefault="003E6A8F" w:rsidP="003E6A8F">
      <w:pPr>
        <w:ind w:left="2832" w:firstLine="708"/>
        <w:rPr>
          <w:b/>
          <w:bCs/>
          <w:sz w:val="24"/>
          <w:szCs w:val="24"/>
          <w:u w:val="single"/>
        </w:rPr>
      </w:pPr>
    </w:p>
    <w:p w:rsidR="003E6A8F" w:rsidRPr="009A455A" w:rsidRDefault="003E6A8F" w:rsidP="003E6A8F">
      <w:pPr>
        <w:jc w:val="both"/>
        <w:rPr>
          <w:sz w:val="28"/>
          <w:szCs w:val="28"/>
        </w:rPr>
      </w:pPr>
      <w:r w:rsidRPr="009A455A">
        <w:rPr>
          <w:sz w:val="28"/>
          <w:szCs w:val="28"/>
        </w:rPr>
        <w:t xml:space="preserve">             Taksitli satış yol</w:t>
      </w:r>
      <w:r>
        <w:rPr>
          <w:sz w:val="28"/>
          <w:szCs w:val="28"/>
        </w:rPr>
        <w:t xml:space="preserve">uyla firmanızdan </w:t>
      </w:r>
      <w:proofErr w:type="gramStart"/>
      <w:r>
        <w:rPr>
          <w:sz w:val="28"/>
          <w:szCs w:val="28"/>
        </w:rPr>
        <w:t>......</w:t>
      </w:r>
      <w:proofErr w:type="gramEnd"/>
      <w:r>
        <w:rPr>
          <w:sz w:val="28"/>
          <w:szCs w:val="28"/>
        </w:rPr>
        <w:t>/…../20..</w:t>
      </w:r>
      <w:r w:rsidRPr="009A455A">
        <w:rPr>
          <w:sz w:val="28"/>
          <w:szCs w:val="28"/>
        </w:rPr>
        <w:t xml:space="preserve"> tarihinde ............................. TL’ye </w:t>
      </w:r>
      <w:proofErr w:type="gramStart"/>
      <w:r w:rsidRPr="009A455A">
        <w:rPr>
          <w:sz w:val="28"/>
          <w:szCs w:val="28"/>
        </w:rPr>
        <w:t>……………………</w:t>
      </w:r>
      <w:r>
        <w:rPr>
          <w:sz w:val="28"/>
          <w:szCs w:val="28"/>
        </w:rPr>
        <w:t>…………………….</w:t>
      </w:r>
      <w:r w:rsidRPr="009A455A">
        <w:rPr>
          <w:sz w:val="28"/>
          <w:szCs w:val="28"/>
        </w:rPr>
        <w:t>…..</w:t>
      </w:r>
      <w:proofErr w:type="gramEnd"/>
      <w:r w:rsidRPr="009A455A">
        <w:rPr>
          <w:sz w:val="28"/>
          <w:szCs w:val="28"/>
        </w:rPr>
        <w:t>satın aldım.</w:t>
      </w:r>
    </w:p>
    <w:p w:rsidR="003E6A8F" w:rsidRDefault="003E6A8F" w:rsidP="003E6A8F">
      <w:pPr>
        <w:spacing w:after="0" w:line="240" w:lineRule="auto"/>
        <w:jc w:val="both"/>
        <w:rPr>
          <w:i/>
          <w:sz w:val="28"/>
          <w:szCs w:val="28"/>
        </w:rPr>
      </w:pPr>
      <w:r w:rsidRPr="009A455A">
        <w:rPr>
          <w:sz w:val="28"/>
          <w:szCs w:val="28"/>
        </w:rPr>
        <w:t xml:space="preserve">6502 Sayılı Tüketicinin Korunması Hakkında ki Kanun'un Taksitle satış sözleşmeleri üst başlıklı 18. Maddesinde; </w:t>
      </w:r>
      <w:r w:rsidRPr="009A455A">
        <w:rPr>
          <w:i/>
          <w:sz w:val="28"/>
          <w:szCs w:val="28"/>
        </w:rPr>
        <w:t xml:space="preserve">"Tüketici, </w:t>
      </w:r>
      <w:r w:rsidRPr="009A455A">
        <w:rPr>
          <w:b/>
          <w:i/>
          <w:sz w:val="28"/>
          <w:szCs w:val="28"/>
          <w:u w:val="single"/>
        </w:rPr>
        <w:t>yedi gün içinde herhangi bir gerekçe göstermeksizin ve cezai şart ödemeksizin taksitle satış sözleşmesinden cayma hakkına sahiptir.</w:t>
      </w:r>
      <w:r w:rsidRPr="009A455A">
        <w:rPr>
          <w:i/>
          <w:sz w:val="28"/>
          <w:szCs w:val="28"/>
        </w:rPr>
        <w:t xml:space="preserve"> Cayma hakkının kullanıldığına dair bildirimin bu süre içinde satıcı veya sağlayıcıya yöneltilmiş olması yeterlidir. Satıcı veya sağlayıcı, cayma hakkı konusunda tüketicinin bilgilendirildiğini ispat etmekle yükümlüdür. Satıcı cayma süresi içinde malı tüketiciye teslim etmişse tüketici, malı ancak olağan bir gözden geçirmenin gerektirdiği ölçüde kullanabilir; aksi takdirde tüketici cayma hakkını kullanamaz. Cayma hakkı süresi sona ermeden önce, tüketicinin onayı ile hizmetin ifasına başlanan hizmet sözleşmelerinde de tüketici cayma hakkını kullanamaz..."</w:t>
      </w:r>
      <w:r>
        <w:rPr>
          <w:i/>
          <w:sz w:val="28"/>
          <w:szCs w:val="28"/>
        </w:rPr>
        <w:t xml:space="preserve"> denilmektedir. </w:t>
      </w:r>
    </w:p>
    <w:p w:rsidR="003E6A8F" w:rsidRDefault="003E6A8F" w:rsidP="003E6A8F">
      <w:pPr>
        <w:spacing w:after="0" w:line="240" w:lineRule="auto"/>
        <w:jc w:val="both"/>
        <w:rPr>
          <w:i/>
          <w:sz w:val="28"/>
          <w:szCs w:val="28"/>
        </w:rPr>
      </w:pPr>
    </w:p>
    <w:p w:rsidR="003E6A8F" w:rsidRDefault="003E6A8F" w:rsidP="003E6A8F">
      <w:pPr>
        <w:spacing w:after="0" w:line="240" w:lineRule="auto"/>
        <w:ind w:firstLine="708"/>
        <w:jc w:val="both"/>
        <w:rPr>
          <w:b/>
          <w:bCs/>
          <w:sz w:val="28"/>
          <w:szCs w:val="28"/>
        </w:rPr>
      </w:pPr>
      <w:r>
        <w:rPr>
          <w:b/>
          <w:bCs/>
          <w:sz w:val="28"/>
          <w:szCs w:val="28"/>
        </w:rPr>
        <w:t xml:space="preserve">İlgili kanun maddesi gereğince “Satış Sözleşmesinin” </w:t>
      </w:r>
      <w:r w:rsidRPr="009A455A">
        <w:rPr>
          <w:b/>
          <w:bCs/>
          <w:sz w:val="28"/>
          <w:szCs w:val="28"/>
        </w:rPr>
        <w:t>iptal</w:t>
      </w:r>
      <w:r>
        <w:rPr>
          <w:b/>
          <w:bCs/>
          <w:sz w:val="28"/>
          <w:szCs w:val="28"/>
        </w:rPr>
        <w:t xml:space="preserve"> edilerek tarafıma senet, sözleşme vb. belgelerin iadesini talep</w:t>
      </w:r>
      <w:r w:rsidRPr="009A455A">
        <w:rPr>
          <w:b/>
          <w:bCs/>
          <w:sz w:val="28"/>
          <w:szCs w:val="28"/>
        </w:rPr>
        <w:t xml:space="preserve"> ederim.</w:t>
      </w:r>
    </w:p>
    <w:p w:rsidR="003E6A8F" w:rsidRDefault="003E6A8F" w:rsidP="003E6A8F">
      <w:pPr>
        <w:spacing w:after="0" w:line="240" w:lineRule="auto"/>
        <w:ind w:firstLine="708"/>
        <w:jc w:val="both"/>
        <w:rPr>
          <w:b/>
          <w:bCs/>
          <w:sz w:val="28"/>
          <w:szCs w:val="28"/>
        </w:rPr>
      </w:pPr>
    </w:p>
    <w:p w:rsidR="003E6A8F" w:rsidRDefault="003E6A8F" w:rsidP="003E6A8F">
      <w:pPr>
        <w:spacing w:after="0" w:line="240" w:lineRule="auto"/>
        <w:ind w:firstLine="708"/>
        <w:jc w:val="both"/>
        <w:rPr>
          <w:b/>
          <w:bCs/>
          <w:sz w:val="28"/>
          <w:szCs w:val="28"/>
        </w:rPr>
      </w:pPr>
    </w:p>
    <w:p w:rsidR="003E6A8F" w:rsidRDefault="003E6A8F" w:rsidP="003E6A8F">
      <w:pPr>
        <w:spacing w:after="0" w:line="240" w:lineRule="auto"/>
        <w:ind w:firstLine="708"/>
        <w:jc w:val="both"/>
        <w:rPr>
          <w:b/>
          <w:bCs/>
          <w:sz w:val="28"/>
          <w:szCs w:val="28"/>
        </w:rPr>
      </w:pPr>
    </w:p>
    <w:p w:rsidR="003E6A8F" w:rsidRDefault="003E6A8F" w:rsidP="003E6A8F">
      <w:pPr>
        <w:spacing w:after="0" w:line="240" w:lineRule="auto"/>
        <w:rPr>
          <w:sz w:val="28"/>
          <w:szCs w:val="28"/>
        </w:rPr>
      </w:pPr>
    </w:p>
    <w:p w:rsidR="003E6A8F" w:rsidRDefault="003E6A8F" w:rsidP="003E6A8F">
      <w:pPr>
        <w:spacing w:after="0" w:line="240" w:lineRule="auto"/>
        <w:rPr>
          <w:sz w:val="28"/>
          <w:szCs w:val="28"/>
        </w:rPr>
      </w:pPr>
    </w:p>
    <w:p w:rsidR="003E6A8F" w:rsidRPr="00356208" w:rsidRDefault="003E6A8F" w:rsidP="003E6A8F">
      <w:pPr>
        <w:spacing w:after="0" w:line="240" w:lineRule="auto"/>
        <w:rPr>
          <w:sz w:val="28"/>
          <w:szCs w:val="28"/>
        </w:rPr>
      </w:pPr>
    </w:p>
    <w:p w:rsidR="003E6A8F" w:rsidRDefault="003E6A8F" w:rsidP="003E6A8F">
      <w:pPr>
        <w:spacing w:after="0" w:line="480" w:lineRule="auto"/>
        <w:rPr>
          <w:b/>
          <w:bCs/>
          <w:sz w:val="28"/>
          <w:szCs w:val="28"/>
          <w:u w:val="single"/>
        </w:rPr>
      </w:pP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u w:val="single"/>
        </w:rPr>
        <w:t>Tarih</w:t>
      </w:r>
      <w:r w:rsidRPr="00356208">
        <w:rPr>
          <w:b/>
          <w:bCs/>
          <w:sz w:val="28"/>
          <w:szCs w:val="28"/>
          <w:u w:val="single"/>
        </w:rPr>
        <w:tab/>
      </w:r>
      <w:r w:rsidRPr="00356208">
        <w:rPr>
          <w:b/>
          <w:bCs/>
          <w:sz w:val="28"/>
          <w:szCs w:val="28"/>
          <w:u w:val="single"/>
        </w:rPr>
        <w:tab/>
        <w:t>:</w:t>
      </w:r>
    </w:p>
    <w:p w:rsidR="003E6A8F" w:rsidRPr="00356208" w:rsidRDefault="003E6A8F" w:rsidP="003E6A8F">
      <w:pPr>
        <w:spacing w:after="0" w:line="480" w:lineRule="auto"/>
        <w:rPr>
          <w:b/>
          <w:bCs/>
          <w:sz w:val="28"/>
          <w:szCs w:val="28"/>
          <w:u w:val="single"/>
        </w:rPr>
      </w:pPr>
      <w:r w:rsidRPr="00356208">
        <w:rPr>
          <w:b/>
          <w:bCs/>
          <w:sz w:val="28"/>
          <w:szCs w:val="28"/>
          <w:u w:val="single"/>
        </w:rPr>
        <w:t>Tel</w:t>
      </w:r>
      <w:r w:rsidRPr="00356208">
        <w:rPr>
          <w:b/>
          <w:bCs/>
          <w:sz w:val="28"/>
          <w:szCs w:val="28"/>
          <w:u w:val="single"/>
        </w:rPr>
        <w:tab/>
        <w:t>:</w:t>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u w:val="single"/>
        </w:rPr>
        <w:t>Adı Soyadı</w:t>
      </w:r>
      <w:r w:rsidRPr="00356208">
        <w:rPr>
          <w:b/>
          <w:bCs/>
          <w:sz w:val="28"/>
          <w:szCs w:val="28"/>
          <w:u w:val="single"/>
        </w:rPr>
        <w:tab/>
        <w:t>:</w:t>
      </w:r>
    </w:p>
    <w:p w:rsidR="003E6A8F" w:rsidRPr="00356208" w:rsidRDefault="003E6A8F" w:rsidP="003E6A8F">
      <w:pPr>
        <w:spacing w:after="0" w:line="480" w:lineRule="auto"/>
        <w:rPr>
          <w:b/>
          <w:bCs/>
          <w:sz w:val="28"/>
          <w:szCs w:val="28"/>
          <w:u w:val="single"/>
        </w:rPr>
      </w:pPr>
      <w:r w:rsidRPr="00356208">
        <w:rPr>
          <w:b/>
          <w:bCs/>
          <w:sz w:val="28"/>
          <w:szCs w:val="28"/>
          <w:u w:val="single"/>
        </w:rPr>
        <w:t>Adres</w:t>
      </w:r>
      <w:r>
        <w:rPr>
          <w:b/>
          <w:bCs/>
          <w:sz w:val="28"/>
          <w:szCs w:val="28"/>
          <w:u w:val="single"/>
        </w:rPr>
        <w:tab/>
      </w:r>
      <w:r w:rsidRPr="00356208">
        <w:rPr>
          <w:b/>
          <w:bCs/>
          <w:sz w:val="28"/>
          <w:szCs w:val="28"/>
          <w:u w:val="single"/>
        </w:rPr>
        <w:t>:</w:t>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u w:val="single"/>
        </w:rPr>
        <w:t>İmza</w:t>
      </w:r>
      <w:r w:rsidRPr="00356208">
        <w:rPr>
          <w:b/>
          <w:bCs/>
          <w:sz w:val="28"/>
          <w:szCs w:val="28"/>
          <w:u w:val="single"/>
        </w:rPr>
        <w:tab/>
      </w:r>
      <w:r w:rsidRPr="00356208">
        <w:rPr>
          <w:b/>
          <w:bCs/>
          <w:sz w:val="28"/>
          <w:szCs w:val="28"/>
          <w:u w:val="single"/>
        </w:rPr>
        <w:tab/>
        <w:t>:</w:t>
      </w:r>
      <w:bookmarkStart w:id="0" w:name="_GoBack"/>
      <w:bookmarkEnd w:id="0"/>
    </w:p>
    <w:sectPr w:rsidR="003E6A8F" w:rsidRPr="00356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36"/>
    <w:rsid w:val="00121044"/>
    <w:rsid w:val="003E6A8F"/>
    <w:rsid w:val="00D87D36"/>
    <w:rsid w:val="00F35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44"/>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44"/>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3</cp:revision>
  <dcterms:created xsi:type="dcterms:W3CDTF">2015-01-27T14:46:00Z</dcterms:created>
  <dcterms:modified xsi:type="dcterms:W3CDTF">2015-01-27T14:47:00Z</dcterms:modified>
</cp:coreProperties>
</file>